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77777777" w:rsidR="00632236" w:rsidRPr="00632236" w:rsidRDefault="00632236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562EB794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59459B54" w14:textId="677C7E18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bookmarkStart w:id="1" w:name="_Hlk150338621"/>
      <w:r w:rsidR="00C67C90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253DB8" w:rsidRPr="0004202B">
        <w:rPr>
          <w:rFonts w:ascii="Bookman Old Style" w:hAnsi="Bookman Old Style" w:cs="Times New Roman"/>
          <w:b/>
          <w:bCs/>
          <w:sz w:val="20"/>
          <w:szCs w:val="20"/>
        </w:rPr>
        <w:t xml:space="preserve">Mr </w:t>
      </w:r>
      <w:proofErr w:type="spellStart"/>
      <w:r w:rsidR="00253DB8" w:rsidRPr="0004202B">
        <w:rPr>
          <w:rFonts w:ascii="Bookman Old Style" w:hAnsi="Bookman Old Style" w:cs="Times New Roman"/>
          <w:b/>
          <w:bCs/>
          <w:sz w:val="20"/>
          <w:szCs w:val="20"/>
        </w:rPr>
        <w:t>Thiyagu</w:t>
      </w:r>
      <w:proofErr w:type="spellEnd"/>
      <w:r w:rsidR="00253DB8" w:rsidRPr="0004202B">
        <w:rPr>
          <w:rFonts w:ascii="Bookman Old Style" w:hAnsi="Bookman Old Style" w:cs="Times New Roman"/>
          <w:b/>
          <w:bCs/>
          <w:sz w:val="20"/>
          <w:szCs w:val="20"/>
        </w:rPr>
        <w:t xml:space="preserve"> K - 9843878000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276B34B4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r w:rsidR="00081828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="0014669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Pvt.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325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843"/>
        <w:gridCol w:w="1417"/>
      </w:tblGrid>
      <w:tr w:rsidR="00007A7B" w:rsidRPr="00632236" w14:paraId="72EE7194" w14:textId="77777777" w:rsidTr="001F728B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2F3743" w:rsidRDefault="00007A7B" w:rsidP="00007A7B">
            <w:pPr>
              <w:ind w:left="97"/>
              <w:jc w:val="center"/>
              <w:rPr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2F3743" w:rsidRDefault="009113C6" w:rsidP="00007A7B">
            <w:pPr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2F3743" w:rsidRDefault="00007A7B" w:rsidP="00007A7B">
            <w:pPr>
              <w:ind w:left="429"/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2F3743" w:rsidRDefault="00007A7B" w:rsidP="00007A7B">
            <w:pPr>
              <w:ind w:right="2"/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2F3743" w:rsidRDefault="00007A7B" w:rsidP="00007A7B">
            <w:pPr>
              <w:ind w:left="89" w:right="7" w:hanging="2"/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1F728B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2F3743" w:rsidRDefault="00007A7B" w:rsidP="00007A7B">
            <w:pPr>
              <w:ind w:right="2"/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1F728B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</w:tr>
      <w:tr w:rsidR="002370FC" w:rsidRPr="00632236" w14:paraId="6AB38E7A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1634430" w14:textId="7F4830B8" w:rsidR="00264CC4" w:rsidRDefault="00B921F2" w:rsidP="00B921F2">
            <w:r w:rsidRPr="00803178">
              <w:fldChar w:fldCharType="begin"/>
            </w:r>
            <w:r w:rsidRPr="00803178">
              <w:instrText xml:space="preserve"> MERGEFIELD LOAN_ACCOUNT_NO </w:instrText>
            </w:r>
            <w:r w:rsidRPr="00803178">
              <w:fldChar w:fldCharType="separate"/>
            </w:r>
            <w:r w:rsidRPr="00803178">
              <w:rPr>
                <w:noProof/>
              </w:rPr>
              <w:t>LNCOI0HL-05190010426</w:t>
            </w:r>
            <w:r w:rsidRPr="00803178">
              <w:fldChar w:fldCharType="end"/>
            </w:r>
          </w:p>
          <w:p w14:paraId="35CCAE0A" w14:textId="6D18F45B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083D922C" w14:textId="4C677BE4" w:rsidR="002370FC" w:rsidRPr="00B921F2" w:rsidRDefault="00B921F2" w:rsidP="002370FC">
            <w:pPr>
              <w:jc w:val="center"/>
              <w:rPr>
                <w:bCs/>
              </w:rPr>
            </w:pPr>
            <w:r w:rsidRPr="00B921F2">
              <w:rPr>
                <w:bCs/>
              </w:rPr>
              <w:fldChar w:fldCharType="begin"/>
            </w:r>
            <w:r w:rsidRPr="00B921F2">
              <w:rPr>
                <w:bCs/>
              </w:rPr>
              <w:instrText xml:space="preserve"> MERGEFIELD Branch </w:instrText>
            </w:r>
            <w:r w:rsidRPr="00B921F2">
              <w:rPr>
                <w:bCs/>
              </w:rPr>
              <w:fldChar w:fldCharType="separate"/>
            </w:r>
            <w:r w:rsidRPr="00B921F2">
              <w:rPr>
                <w:bCs/>
                <w:noProof/>
              </w:rPr>
              <w:t>COIMBATORE</w:t>
            </w:r>
            <w:r w:rsidRPr="00B921F2">
              <w:rPr>
                <w:bCs/>
              </w:rPr>
              <w:fldChar w:fldCharType="end"/>
            </w:r>
          </w:p>
          <w:p w14:paraId="3D1D61F9" w14:textId="77777777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 xml:space="preserve"> BORROWER:</w:t>
            </w:r>
          </w:p>
          <w:p w14:paraId="47806C95" w14:textId="77777777" w:rsidR="00B921F2" w:rsidRPr="00B921F2" w:rsidRDefault="00B921F2" w:rsidP="002370FC">
            <w:pPr>
              <w:jc w:val="center"/>
              <w:rPr>
                <w:bCs/>
              </w:rPr>
            </w:pPr>
            <w:r w:rsidRPr="00B921F2">
              <w:rPr>
                <w:bCs/>
              </w:rPr>
              <w:fldChar w:fldCharType="begin"/>
            </w:r>
            <w:r w:rsidRPr="00B921F2">
              <w:rPr>
                <w:bCs/>
              </w:rPr>
              <w:instrText xml:space="preserve"> MERGEFIELD BORROWERS_NAME </w:instrText>
            </w:r>
            <w:r w:rsidRPr="00B921F2">
              <w:rPr>
                <w:bCs/>
              </w:rPr>
              <w:fldChar w:fldCharType="separate"/>
            </w:r>
            <w:r w:rsidRPr="00B921F2">
              <w:rPr>
                <w:bCs/>
                <w:noProof/>
              </w:rPr>
              <w:t>SHANMUGAVEL .</w:t>
            </w:r>
            <w:r w:rsidRPr="00B921F2">
              <w:rPr>
                <w:bCs/>
              </w:rPr>
              <w:fldChar w:fldCharType="end"/>
            </w:r>
          </w:p>
          <w:p w14:paraId="2B446BF1" w14:textId="7CAE585A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40C30AF2" w14:textId="6F3EE683" w:rsidR="00264CC4" w:rsidRPr="00B921F2" w:rsidRDefault="00B921F2" w:rsidP="002370FC">
            <w:pPr>
              <w:jc w:val="center"/>
              <w:rPr>
                <w:bCs/>
              </w:rPr>
            </w:pPr>
            <w:r w:rsidRPr="00B921F2">
              <w:rPr>
                <w:bCs/>
              </w:rPr>
              <w:fldChar w:fldCharType="begin"/>
            </w:r>
            <w:r w:rsidRPr="00B921F2">
              <w:rPr>
                <w:bCs/>
              </w:rPr>
              <w:instrText xml:space="preserve"> MERGEFIELD COBORROWER_1 </w:instrText>
            </w:r>
            <w:r w:rsidRPr="00B921F2">
              <w:rPr>
                <w:bCs/>
              </w:rPr>
              <w:fldChar w:fldCharType="separate"/>
            </w:r>
            <w:r w:rsidRPr="00B921F2">
              <w:rPr>
                <w:bCs/>
                <w:noProof/>
              </w:rPr>
              <w:t>UMA BHARATHI ESWARAN</w:t>
            </w:r>
            <w:r w:rsidRPr="00B921F2">
              <w:rPr>
                <w:bCs/>
              </w:rPr>
              <w:fldChar w:fldCharType="end"/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EFCF57F" w14:textId="6BDB67B8" w:rsidR="00083F34" w:rsidRDefault="00B921F2" w:rsidP="002370FC">
            <w:pPr>
              <w:ind w:left="65" w:right="131"/>
              <w:jc w:val="center"/>
              <w:rPr>
                <w:b/>
              </w:rPr>
            </w:pPr>
            <w:r>
              <w:rPr>
                <w:lang w:val="en-US"/>
              </w:rPr>
              <w:t>26</w:t>
            </w:r>
            <w:r w:rsidR="00264CC4">
              <w:rPr>
                <w:lang w:val="en-US"/>
              </w:rPr>
              <w:t>/</w:t>
            </w:r>
            <w:r>
              <w:rPr>
                <w:lang w:val="en-US"/>
              </w:rPr>
              <w:t>05</w:t>
            </w:r>
            <w:r w:rsidR="00264CC4">
              <w:rPr>
                <w:lang w:val="en-US"/>
              </w:rPr>
              <w:t>/202</w:t>
            </w:r>
            <w:r>
              <w:rPr>
                <w:lang w:val="en-US"/>
              </w:rPr>
              <w:t>2</w:t>
            </w:r>
            <w:r w:rsidR="00083F34" w:rsidRPr="007B3674">
              <w:rPr>
                <w:b/>
              </w:rPr>
              <w:t xml:space="preserve"> </w:t>
            </w:r>
          </w:p>
          <w:p w14:paraId="1587C035" w14:textId="561EFE8C" w:rsidR="002370FC" w:rsidRPr="002F3743" w:rsidRDefault="00B921F2" w:rsidP="002370FC">
            <w:pPr>
              <w:ind w:left="65" w:right="131"/>
              <w:jc w:val="center"/>
              <w:rPr>
                <w:bCs/>
              </w:rPr>
            </w:pPr>
            <w:r w:rsidRPr="00803178">
              <w:rPr>
                <w:b/>
              </w:rPr>
              <w:t xml:space="preserve">Rs. </w:t>
            </w:r>
            <w:r w:rsidRPr="00803178">
              <w:rPr>
                <w:b/>
              </w:rPr>
              <w:fldChar w:fldCharType="begin"/>
            </w:r>
            <w:r w:rsidRPr="00803178">
              <w:rPr>
                <w:b/>
              </w:rPr>
              <w:instrText xml:space="preserve"> MERGEFIELD Total_Dues </w:instrText>
            </w:r>
            <w:r w:rsidRPr="00803178">
              <w:rPr>
                <w:b/>
              </w:rPr>
              <w:fldChar w:fldCharType="separate"/>
            </w:r>
            <w:r w:rsidRPr="00803178">
              <w:rPr>
                <w:b/>
                <w:noProof/>
              </w:rPr>
              <w:t>12</w:t>
            </w:r>
            <w:r w:rsidRPr="00803178">
              <w:rPr>
                <w:b/>
                <w:noProof/>
                <w:cs/>
                <w:lang w:bidi="mr-IN"/>
              </w:rPr>
              <w:t>,</w:t>
            </w:r>
            <w:r w:rsidRPr="00803178">
              <w:rPr>
                <w:b/>
                <w:noProof/>
              </w:rPr>
              <w:t>89</w:t>
            </w:r>
            <w:r w:rsidRPr="00803178">
              <w:rPr>
                <w:b/>
                <w:noProof/>
                <w:cs/>
                <w:lang w:bidi="mr-IN"/>
              </w:rPr>
              <w:t>,</w:t>
            </w:r>
            <w:r w:rsidRPr="00803178">
              <w:rPr>
                <w:b/>
                <w:noProof/>
              </w:rPr>
              <w:t>800</w:t>
            </w:r>
            <w:r w:rsidRPr="00803178">
              <w:rPr>
                <w:b/>
              </w:rPr>
              <w:fldChar w:fldCharType="end"/>
            </w:r>
            <w:r w:rsidRPr="00803178">
              <w:rPr>
                <w:b/>
              </w:rPr>
              <w:t>/- (</w:t>
            </w:r>
            <w:r w:rsidRPr="00803178">
              <w:rPr>
                <w:b/>
              </w:rPr>
              <w:fldChar w:fldCharType="begin"/>
            </w:r>
            <w:r w:rsidRPr="00803178">
              <w:rPr>
                <w:b/>
              </w:rPr>
              <w:instrText xml:space="preserve"> MERGEFIELD total_dues_in_words </w:instrText>
            </w:r>
            <w:r w:rsidRPr="00803178">
              <w:rPr>
                <w:b/>
              </w:rPr>
              <w:fldChar w:fldCharType="separate"/>
            </w:r>
            <w:r w:rsidRPr="00803178">
              <w:rPr>
                <w:b/>
                <w:noProof/>
              </w:rPr>
              <w:t>Rupees Twelve Lakh Eighty</w:t>
            </w:r>
            <w:r w:rsidRPr="00803178">
              <w:rPr>
                <w:b/>
                <w:noProof/>
                <w:cs/>
                <w:lang w:bidi="mr-IN"/>
              </w:rPr>
              <w:t xml:space="preserve"> </w:t>
            </w:r>
            <w:r w:rsidRPr="00803178">
              <w:rPr>
                <w:b/>
                <w:noProof/>
              </w:rPr>
              <w:t>Nine Thousand Eight Hundred  Only</w:t>
            </w:r>
            <w:r w:rsidRPr="00803178">
              <w:rPr>
                <w:b/>
              </w:rPr>
              <w:fldChar w:fldCharType="end"/>
            </w:r>
            <w:r w:rsidRPr="00803178">
              <w:rPr>
                <w:b/>
              </w:rPr>
              <w:t xml:space="preserve"> )</w:t>
            </w:r>
            <w:r>
              <w:rPr>
                <w:b/>
              </w:rPr>
              <w:t xml:space="preserve"> </w:t>
            </w:r>
            <w:r w:rsidR="00B5395C" w:rsidRPr="002F3743">
              <w:rPr>
                <w:bCs/>
              </w:rPr>
              <w:t xml:space="preserve">AS ON </w:t>
            </w:r>
            <w:r w:rsidR="00083F34">
              <w:rPr>
                <w:bCs/>
                <w:noProof/>
                <w:lang w:val="en-GB"/>
              </w:rPr>
              <w:t>23</w:t>
            </w:r>
            <w:r w:rsidR="00B5395C" w:rsidRPr="002F3743">
              <w:rPr>
                <w:bCs/>
                <w:noProof/>
                <w:lang w:val="en-GB"/>
              </w:rPr>
              <w:t>/</w:t>
            </w:r>
            <w:r>
              <w:rPr>
                <w:bCs/>
                <w:noProof/>
                <w:lang w:val="en-GB"/>
              </w:rPr>
              <w:t>05</w:t>
            </w:r>
            <w:r w:rsidR="00B5395C" w:rsidRPr="002F3743">
              <w:rPr>
                <w:bCs/>
                <w:noProof/>
                <w:lang w:val="en-GB"/>
              </w:rPr>
              <w:t>/202</w:t>
            </w:r>
            <w:r>
              <w:rPr>
                <w:bCs/>
                <w:noProof/>
                <w:lang w:val="en-GB"/>
              </w:rPr>
              <w:t>2</w:t>
            </w:r>
            <w:r w:rsidR="000B11A5" w:rsidRPr="002F3743">
              <w:rPr>
                <w:bCs/>
                <w:noProof/>
                <w:lang w:val="en-GB"/>
              </w:rPr>
              <w:t xml:space="preserve"> </w:t>
            </w:r>
            <w:r w:rsidR="00B5395C" w:rsidRPr="002F3743">
              <w:rPr>
                <w:bCs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CCB2969" w14:textId="77777777" w:rsidR="00B921F2" w:rsidRDefault="00B921F2" w:rsidP="00B921F2">
            <w:pPr>
              <w:jc w:val="both"/>
              <w:rPr>
                <w:rFonts w:eastAsia="Times New Roman"/>
                <w:color w:val="000000"/>
              </w:rPr>
            </w:pPr>
            <w:r w:rsidRPr="00B921F2">
              <w:rPr>
                <w:rFonts w:eastAsia="Times New Roman"/>
                <w:b/>
                <w:color w:val="000000"/>
                <w:cs/>
                <w:lang w:bidi="mr-IN"/>
              </w:rPr>
              <w:t>D.NO.-2/175, MANTHAIAMMAN, KOVIL STREET,</w:t>
            </w:r>
            <w:r w:rsidRPr="00B921F2">
              <w:rPr>
                <w:rFonts w:eastAsia="Times New Roman"/>
                <w:color w:val="000000"/>
              </w:rPr>
              <w:t xml:space="preserve"> </w:t>
            </w:r>
            <w:r w:rsidRPr="00B921F2">
              <w:rPr>
                <w:rFonts w:eastAsia="Times New Roman"/>
                <w:color w:val="000000"/>
              </w:rPr>
              <w:fldChar w:fldCharType="begin"/>
            </w:r>
            <w:r w:rsidRPr="00B921F2">
              <w:rPr>
                <w:rFonts w:eastAsia="Times New Roman"/>
                <w:color w:val="000000"/>
              </w:rPr>
              <w:instrText xml:space="preserve"> MERGEFIELD PROPERTY_DETAILSSCHEDULE_OF_PROPERTYEX </w:instrText>
            </w:r>
            <w:r w:rsidRPr="00B921F2">
              <w:rPr>
                <w:rFonts w:eastAsia="Times New Roman"/>
                <w:color w:val="000000"/>
              </w:rPr>
              <w:fldChar w:fldCharType="separate"/>
            </w:r>
            <w:r w:rsidRPr="00B921F2">
              <w:rPr>
                <w:rFonts w:eastAsia="Times New Roman"/>
                <w:noProof/>
                <w:color w:val="000000"/>
              </w:rPr>
              <w:t>PULIYURAN VILLAGE</w:t>
            </w:r>
            <w:r w:rsidRPr="00B921F2">
              <w:rPr>
                <w:rFonts w:eastAsia="Times New Roman"/>
                <w:noProof/>
                <w:color w:val="000000"/>
                <w:cs/>
                <w:lang w:bidi="mr-IN"/>
              </w:rPr>
              <w:t xml:space="preserve">, </w:t>
            </w:r>
            <w:r w:rsidRPr="00B921F2">
              <w:rPr>
                <w:rFonts w:eastAsia="Times New Roman"/>
                <w:noProof/>
                <w:color w:val="000000"/>
              </w:rPr>
              <w:t>ARUPPUKOTTAI TALUK, VIRUDHUNAGAR</w:t>
            </w:r>
            <w:r w:rsidRPr="00B921F2">
              <w:rPr>
                <w:rFonts w:eastAsia="Times New Roman"/>
                <w:noProof/>
                <w:color w:val="000000"/>
                <w:cs/>
                <w:lang w:bidi="mr-IN"/>
              </w:rPr>
              <w:t>,</w:t>
            </w:r>
            <w:r w:rsidRPr="00B921F2">
              <w:rPr>
                <w:rFonts w:eastAsia="Times New Roman"/>
                <w:noProof/>
                <w:color w:val="000000"/>
              </w:rPr>
              <w:t xml:space="preserve"> TAMIL NADU</w:t>
            </w:r>
            <w:r w:rsidRPr="00B921F2">
              <w:rPr>
                <w:rFonts w:eastAsia="Times New Roman"/>
                <w:noProof/>
                <w:color w:val="000000"/>
                <w:cs/>
                <w:lang w:bidi="mr-IN"/>
              </w:rPr>
              <w:t>,</w:t>
            </w:r>
            <w:r w:rsidRPr="00B921F2">
              <w:rPr>
                <w:rFonts w:eastAsia="Times New Roman"/>
                <w:noProof/>
                <w:color w:val="000000"/>
              </w:rPr>
              <w:t xml:space="preserve"> INDIA</w:t>
            </w:r>
            <w:r w:rsidRPr="00B921F2">
              <w:rPr>
                <w:rFonts w:eastAsia="Times New Roman"/>
                <w:noProof/>
                <w:color w:val="000000"/>
                <w:cs/>
                <w:lang w:bidi="mr-IN"/>
              </w:rPr>
              <w:t>-</w:t>
            </w:r>
            <w:r w:rsidRPr="00B921F2">
              <w:rPr>
                <w:rFonts w:eastAsia="Times New Roman"/>
                <w:noProof/>
                <w:color w:val="000000"/>
              </w:rPr>
              <w:t>626101</w:t>
            </w:r>
            <w:r w:rsidRPr="00B921F2">
              <w:rPr>
                <w:rFonts w:eastAsia="Times New Roman"/>
                <w:color w:val="000000"/>
              </w:rPr>
              <w:fldChar w:fldCharType="end"/>
            </w:r>
            <w:r w:rsidRPr="00B921F2">
              <w:rPr>
                <w:rFonts w:eastAsia="Times New Roman"/>
                <w:color w:val="000000"/>
              </w:rPr>
              <w:t>.</w:t>
            </w:r>
          </w:p>
          <w:p w14:paraId="13E56003" w14:textId="65893BE2" w:rsidR="00B921F2" w:rsidRPr="00B921F2" w:rsidRDefault="00B921F2" w:rsidP="00B921F2">
            <w:pPr>
              <w:jc w:val="both"/>
              <w:rPr>
                <w:lang w:bidi="mr-IN"/>
              </w:rPr>
            </w:pPr>
            <w:r w:rsidRPr="00B921F2">
              <w:t xml:space="preserve">NORTH: - </w:t>
            </w:r>
            <w:r w:rsidRPr="00B921F2">
              <w:rPr>
                <w:cs/>
                <w:lang w:bidi="mr-IN"/>
              </w:rPr>
              <w:t xml:space="preserve">MURUGAN PROPERTY, </w:t>
            </w:r>
            <w:r w:rsidRPr="00B921F2">
              <w:t xml:space="preserve">SOUTH: - </w:t>
            </w:r>
            <w:r w:rsidRPr="00B921F2">
              <w:rPr>
                <w:cs/>
                <w:lang w:bidi="mr-IN"/>
              </w:rPr>
              <w:t xml:space="preserve">20’” CEMENT ROAD, </w:t>
            </w:r>
            <w:r w:rsidRPr="00B921F2">
              <w:t>EAST: - CHINNATHAMBI</w:t>
            </w:r>
            <w:r w:rsidRPr="00B921F2">
              <w:rPr>
                <w:cs/>
                <w:lang w:bidi="mr-IN"/>
              </w:rPr>
              <w:t xml:space="preserve"> PROPERTY, </w:t>
            </w:r>
            <w:r w:rsidRPr="00B921F2">
              <w:t xml:space="preserve">WEST: - </w:t>
            </w:r>
            <w:r w:rsidRPr="00B921F2">
              <w:rPr>
                <w:cs/>
                <w:lang w:bidi="mr-IN"/>
              </w:rPr>
              <w:t>NAGRAJAN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03E0475" w14:textId="031AAA57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>Rs</w:t>
            </w:r>
            <w:r w:rsidRPr="00264CC4">
              <w:rPr>
                <w:color w:val="000000" w:themeColor="text1"/>
              </w:rPr>
              <w:t xml:space="preserve">. </w:t>
            </w:r>
            <w:r w:rsidR="00B921F2">
              <w:rPr>
                <w:b/>
                <w:bCs/>
              </w:rPr>
              <w:t>23,00,000</w:t>
            </w:r>
            <w:r w:rsidRPr="002F3743">
              <w:rPr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2F3743" w14:paraId="08D9D33F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063DB873" w14:textId="25BBFC44" w:rsidR="002370FC" w:rsidRPr="002F3743" w:rsidRDefault="002370FC" w:rsidP="002370FC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B921F2">
                    <w:rPr>
                      <w:b/>
                      <w:bCs/>
                      <w:color w:val="000000" w:themeColor="text1"/>
                      <w:lang w:val="en-GB" w:eastAsia="en-GB"/>
                    </w:rPr>
                    <w:t>2,30</w:t>
                  </w:r>
                  <w:r w:rsidR="009456BB"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="00083F34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2F3743" w14:paraId="6B6E2A6A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2789C598" w14:textId="77777777" w:rsidR="002370FC" w:rsidRPr="002F3743" w:rsidRDefault="002370FC" w:rsidP="002370FC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7C5E084F" w14:textId="77777777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61A113C0" w14:textId="77777777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059576" w14:textId="03072D90" w:rsidR="00B5395C" w:rsidRPr="002F3743" w:rsidRDefault="00B921F2" w:rsidP="002370FC">
            <w:pPr>
              <w:ind w:left="9"/>
              <w:jc w:val="center"/>
              <w:rPr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b/>
                <w:bCs/>
                <w:noProof/>
                <w:color w:val="000000" w:themeColor="text1"/>
                <w:lang w:val="en-GB"/>
              </w:rPr>
              <w:t>21</w:t>
            </w:r>
            <w:r w:rsidR="00514C04">
              <w:rPr>
                <w:b/>
                <w:bCs/>
                <w:noProof/>
                <w:color w:val="000000" w:themeColor="text1"/>
                <w:lang w:val="en-GB"/>
              </w:rPr>
              <w:t>/0</w:t>
            </w:r>
            <w:r w:rsidR="00365059">
              <w:rPr>
                <w:b/>
                <w:bCs/>
                <w:noProof/>
                <w:color w:val="000000" w:themeColor="text1"/>
                <w:lang w:val="en-GB"/>
              </w:rPr>
              <w:t>6</w:t>
            </w:r>
            <w:r w:rsidR="0020783B" w:rsidRPr="002F3743">
              <w:rPr>
                <w:b/>
                <w:bCs/>
                <w:noProof/>
                <w:color w:val="000000" w:themeColor="text1"/>
                <w:lang w:val="en-GB"/>
              </w:rPr>
              <w:t>/2024</w:t>
            </w:r>
          </w:p>
          <w:p w14:paraId="3E71BCCE" w14:textId="2C740C38" w:rsidR="002370FC" w:rsidRPr="002F3743" w:rsidRDefault="002370FC" w:rsidP="002370FC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>Time:</w:t>
            </w:r>
          </w:p>
          <w:p w14:paraId="2C64F94A" w14:textId="52CF502B" w:rsidR="002370FC" w:rsidRPr="002F3743" w:rsidRDefault="00514C04" w:rsidP="002370FC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="002370FC" w:rsidRPr="002F3743">
              <w:rPr>
                <w:b/>
                <w:bCs/>
                <w:color w:val="000000" w:themeColor="text1"/>
              </w:rPr>
              <w:t xml:space="preserve">.30 </w:t>
            </w:r>
            <w:r>
              <w:rPr>
                <w:b/>
                <w:bCs/>
                <w:color w:val="000000" w:themeColor="text1"/>
              </w:rPr>
              <w:t>A</w:t>
            </w:r>
            <w:r w:rsidR="002370FC" w:rsidRPr="002F3743">
              <w:rPr>
                <w:b/>
                <w:bCs/>
                <w:color w:val="000000" w:themeColor="text1"/>
              </w:rPr>
              <w:t>M to</w:t>
            </w:r>
          </w:p>
          <w:p w14:paraId="7B7FA395" w14:textId="477BF853" w:rsidR="002370FC" w:rsidRPr="002F3743" w:rsidRDefault="00514C04" w:rsidP="002370FC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8D2000">
              <w:rPr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>.</w:t>
            </w:r>
            <w:r w:rsidR="008D2000">
              <w:rPr>
                <w:b/>
                <w:bCs/>
                <w:color w:val="000000" w:themeColor="text1"/>
              </w:rPr>
              <w:t>3</w:t>
            </w:r>
            <w:r>
              <w:rPr>
                <w:b/>
                <w:bCs/>
                <w:color w:val="000000" w:themeColor="text1"/>
              </w:rPr>
              <w:t>0</w:t>
            </w:r>
            <w:r w:rsidR="002370FC" w:rsidRPr="002F3743">
              <w:rPr>
                <w:b/>
                <w:bCs/>
                <w:color w:val="000000" w:themeColor="text1"/>
              </w:rPr>
              <w:t xml:space="preserve"> </w:t>
            </w:r>
            <w:r w:rsidR="008D2000">
              <w:rPr>
                <w:b/>
                <w:bCs/>
                <w:color w:val="000000" w:themeColor="text1"/>
              </w:rPr>
              <w:t>P</w:t>
            </w:r>
            <w:r w:rsidR="002370FC" w:rsidRPr="002F3743">
              <w:rPr>
                <w:b/>
                <w:bCs/>
                <w:color w:val="000000" w:themeColor="text1"/>
              </w:rPr>
              <w:t>M</w:t>
            </w:r>
            <w:r w:rsidR="002370FC" w:rsidRPr="002F374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083F34" w:rsidRPr="00632236" w14:paraId="56287525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CF06A11" w14:textId="77777777" w:rsidR="00B921F2" w:rsidRDefault="00B921F2" w:rsidP="00083F34">
            <w:pPr>
              <w:jc w:val="center"/>
            </w:pPr>
            <w:r>
              <w:fldChar w:fldCharType="begin"/>
            </w:r>
            <w:r>
              <w:instrText xml:space="preserve"> MERGEFIELD LOAN_ACCOUNT_NO </w:instrText>
            </w:r>
            <w:r>
              <w:fldChar w:fldCharType="separate"/>
            </w:r>
            <w:r w:rsidRPr="007F009C">
              <w:rPr>
                <w:noProof/>
              </w:rPr>
              <w:t>LNTIR0HL-03190009813</w:t>
            </w:r>
            <w:r>
              <w:fldChar w:fldCharType="end"/>
            </w:r>
          </w:p>
          <w:p w14:paraId="647E3CDE" w14:textId="43B2EED5" w:rsidR="00B921F2" w:rsidRDefault="00083F34" w:rsidP="002544BB">
            <w:pPr>
              <w:jc w:val="center"/>
              <w:rPr>
                <w:b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2B9E6F90" w14:textId="42812CE8" w:rsidR="00083F34" w:rsidRPr="002544BB" w:rsidRDefault="00B921F2" w:rsidP="002544BB">
            <w:pPr>
              <w:jc w:val="center"/>
              <w:rPr>
                <w:bCs/>
              </w:rPr>
            </w:pPr>
            <w:r w:rsidRPr="002544BB">
              <w:rPr>
                <w:bCs/>
              </w:rPr>
              <w:fldChar w:fldCharType="begin"/>
            </w:r>
            <w:r w:rsidRPr="002544BB">
              <w:rPr>
                <w:bCs/>
              </w:rPr>
              <w:instrText xml:space="preserve"> MERGEFIELD Branch </w:instrText>
            </w:r>
            <w:r w:rsidRPr="002544BB">
              <w:rPr>
                <w:bCs/>
              </w:rPr>
              <w:fldChar w:fldCharType="separate"/>
            </w:r>
            <w:r w:rsidRPr="002544BB">
              <w:rPr>
                <w:bCs/>
                <w:noProof/>
              </w:rPr>
              <w:t>TIRUPUR</w:t>
            </w:r>
            <w:r w:rsidRPr="002544BB">
              <w:rPr>
                <w:bCs/>
              </w:rPr>
              <w:fldChar w:fldCharType="end"/>
            </w:r>
          </w:p>
          <w:p w14:paraId="782ABCA7" w14:textId="70A49DB7" w:rsidR="00083F34" w:rsidRPr="002F3743" w:rsidRDefault="00083F34" w:rsidP="002544BB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BORROWER:</w:t>
            </w:r>
          </w:p>
          <w:p w14:paraId="1A944E9A" w14:textId="764362B9" w:rsidR="00083F34" w:rsidRPr="00B921F2" w:rsidRDefault="00B921F2" w:rsidP="002544BB">
            <w:pPr>
              <w:jc w:val="center"/>
              <w:rPr>
                <w:bCs/>
              </w:rPr>
            </w:pPr>
            <w:r w:rsidRPr="00B921F2">
              <w:rPr>
                <w:bCs/>
              </w:rPr>
              <w:fldChar w:fldCharType="begin"/>
            </w:r>
            <w:r w:rsidRPr="00B921F2">
              <w:rPr>
                <w:bCs/>
              </w:rPr>
              <w:instrText xml:space="preserve"> MERGEFIELD BORROWER_NAME </w:instrText>
            </w:r>
            <w:r w:rsidRPr="00B921F2">
              <w:rPr>
                <w:bCs/>
              </w:rPr>
              <w:fldChar w:fldCharType="separate"/>
            </w:r>
            <w:r w:rsidRPr="00B921F2">
              <w:rPr>
                <w:bCs/>
                <w:noProof/>
              </w:rPr>
              <w:t>INOOL ENAYAH SHEIKMEERAN</w:t>
            </w:r>
            <w:r w:rsidRPr="00B921F2">
              <w:rPr>
                <w:bCs/>
              </w:rPr>
              <w:fldChar w:fldCharType="end"/>
            </w:r>
          </w:p>
          <w:p w14:paraId="46982E34" w14:textId="77777777" w:rsidR="00083F34" w:rsidRPr="002F3743" w:rsidRDefault="00083F34" w:rsidP="002544BB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216E2B89" w14:textId="50E0308A" w:rsidR="00083F34" w:rsidRPr="002544BB" w:rsidRDefault="002544BB" w:rsidP="002544BB">
            <w:pPr>
              <w:jc w:val="center"/>
              <w:rPr>
                <w:bCs/>
              </w:rPr>
            </w:pPr>
            <w:r w:rsidRPr="002544BB">
              <w:rPr>
                <w:bCs/>
              </w:rPr>
              <w:fldChar w:fldCharType="begin"/>
            </w:r>
            <w:r w:rsidRPr="002544BB">
              <w:rPr>
                <w:bCs/>
              </w:rPr>
              <w:instrText xml:space="preserve"> MERGEFIELD COBORROWER_1 </w:instrText>
            </w:r>
            <w:r w:rsidRPr="002544BB">
              <w:rPr>
                <w:bCs/>
              </w:rPr>
              <w:fldChar w:fldCharType="separate"/>
            </w:r>
            <w:r w:rsidRPr="002544BB">
              <w:rPr>
                <w:bCs/>
                <w:noProof/>
              </w:rPr>
              <w:t>SYED ASMATHULLAH S R</w:t>
            </w:r>
            <w:r w:rsidRPr="002544BB">
              <w:rPr>
                <w:bCs/>
              </w:rPr>
              <w:fldChar w:fldCharType="end"/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E2D0A2E" w14:textId="13DE2C71" w:rsidR="00083F34" w:rsidRDefault="00083F34" w:rsidP="00083F34">
            <w:pPr>
              <w:ind w:left="65" w:right="131"/>
              <w:jc w:val="center"/>
              <w:rPr>
                <w:b/>
              </w:rPr>
            </w:pPr>
            <w:r>
              <w:rPr>
                <w:lang w:val="en-US"/>
              </w:rPr>
              <w:t>2</w:t>
            </w:r>
            <w:r w:rsidR="002544BB">
              <w:rPr>
                <w:lang w:val="en-US"/>
              </w:rPr>
              <w:t>7</w:t>
            </w:r>
            <w:r>
              <w:rPr>
                <w:lang w:val="en-US"/>
              </w:rPr>
              <w:t>/0</w:t>
            </w:r>
            <w:r w:rsidR="002544BB">
              <w:rPr>
                <w:lang w:val="en-US"/>
              </w:rPr>
              <w:t>8</w:t>
            </w:r>
            <w:r>
              <w:rPr>
                <w:lang w:val="en-US"/>
              </w:rPr>
              <w:t>/202</w:t>
            </w:r>
            <w:r w:rsidR="002544BB">
              <w:rPr>
                <w:lang w:val="en-US"/>
              </w:rPr>
              <w:t>2</w:t>
            </w:r>
            <w:r w:rsidRPr="007B3674">
              <w:rPr>
                <w:b/>
              </w:rPr>
              <w:t xml:space="preserve"> </w:t>
            </w:r>
          </w:p>
          <w:p w14:paraId="1A88F7B2" w14:textId="20EB795A" w:rsidR="00083F34" w:rsidRPr="00415559" w:rsidRDefault="002544BB" w:rsidP="00083F34">
            <w:pPr>
              <w:ind w:left="65" w:right="131"/>
              <w:jc w:val="center"/>
              <w:rPr>
                <w:bCs/>
              </w:rPr>
            </w:pPr>
            <w:r w:rsidRPr="007B3674">
              <w:rPr>
                <w:b/>
              </w:rPr>
              <w:t xml:space="preserve">Rs.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Total_Dues </w:instrText>
            </w:r>
            <w:r>
              <w:rPr>
                <w:b/>
              </w:rPr>
              <w:fldChar w:fldCharType="separate"/>
            </w:r>
            <w:r w:rsidRPr="007F009C">
              <w:rPr>
                <w:b/>
                <w:noProof/>
              </w:rPr>
              <w:t>11</w:t>
            </w:r>
            <w:r>
              <w:rPr>
                <w:b/>
                <w:noProof/>
              </w:rPr>
              <w:t>,</w:t>
            </w:r>
            <w:r w:rsidRPr="007F009C">
              <w:rPr>
                <w:b/>
                <w:noProof/>
              </w:rPr>
              <w:t>94</w:t>
            </w:r>
            <w:r>
              <w:rPr>
                <w:b/>
                <w:noProof/>
              </w:rPr>
              <w:t>,</w:t>
            </w:r>
            <w:r w:rsidRPr="007F009C">
              <w:rPr>
                <w:b/>
                <w:noProof/>
              </w:rPr>
              <w:t>867</w:t>
            </w:r>
            <w:r>
              <w:rPr>
                <w:b/>
              </w:rPr>
              <w:fldChar w:fldCharType="end"/>
            </w:r>
            <w:r w:rsidRPr="007B3674">
              <w:rPr>
                <w:b/>
              </w:rPr>
              <w:t>/-</w:t>
            </w:r>
            <w:r>
              <w:rPr>
                <w:b/>
              </w:rPr>
              <w:t xml:space="preserve"> </w:t>
            </w:r>
            <w:r w:rsidRPr="007B3674">
              <w:rPr>
                <w:b/>
              </w:rPr>
              <w:t>(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total_dues_in_words </w:instrText>
            </w:r>
            <w:r>
              <w:rPr>
                <w:b/>
              </w:rPr>
              <w:fldChar w:fldCharType="separate"/>
            </w:r>
            <w:r w:rsidRPr="007F009C">
              <w:rPr>
                <w:b/>
                <w:noProof/>
              </w:rPr>
              <w:t>Rupees Eleven Lakh NinetyFour Thousand Eight Hundred SixtySeven Only</w:t>
            </w:r>
            <w:r>
              <w:rPr>
                <w:b/>
              </w:rPr>
              <w:fldChar w:fldCharType="end"/>
            </w:r>
            <w:r w:rsidRPr="007B3674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="00083F34" w:rsidRPr="002F3743">
              <w:rPr>
                <w:bCs/>
              </w:rPr>
              <w:t xml:space="preserve">AS ON </w:t>
            </w:r>
            <w:r w:rsidR="004C491B">
              <w:rPr>
                <w:bCs/>
                <w:noProof/>
                <w:lang w:val="en-GB"/>
              </w:rPr>
              <w:t>1</w:t>
            </w:r>
            <w:r>
              <w:rPr>
                <w:bCs/>
                <w:noProof/>
                <w:lang w:val="en-GB"/>
              </w:rPr>
              <w:t>0</w:t>
            </w:r>
            <w:r w:rsidR="00083F34" w:rsidRPr="002F3743">
              <w:rPr>
                <w:bCs/>
                <w:noProof/>
                <w:lang w:val="en-GB"/>
              </w:rPr>
              <w:t>/</w:t>
            </w:r>
            <w:r w:rsidR="004C491B">
              <w:rPr>
                <w:bCs/>
                <w:noProof/>
                <w:lang w:val="en-GB"/>
              </w:rPr>
              <w:t>0</w:t>
            </w:r>
            <w:r>
              <w:rPr>
                <w:bCs/>
                <w:noProof/>
                <w:lang w:val="en-GB"/>
              </w:rPr>
              <w:t>6</w:t>
            </w:r>
            <w:r w:rsidR="00083F34" w:rsidRPr="002F3743">
              <w:rPr>
                <w:bCs/>
                <w:noProof/>
                <w:lang w:val="en-GB"/>
              </w:rPr>
              <w:t>/202</w:t>
            </w:r>
            <w:r>
              <w:rPr>
                <w:bCs/>
                <w:noProof/>
                <w:lang w:val="en-GB"/>
              </w:rPr>
              <w:t>2</w:t>
            </w:r>
            <w:r w:rsidR="00083F34" w:rsidRPr="002F3743">
              <w:rPr>
                <w:bCs/>
                <w:noProof/>
                <w:lang w:val="en-GB"/>
              </w:rPr>
              <w:t xml:space="preserve"> </w:t>
            </w:r>
            <w:r w:rsidR="00083F34" w:rsidRPr="002F3743">
              <w:rPr>
                <w:bCs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8163ADE" w14:textId="77777777" w:rsidR="00083F34" w:rsidRDefault="002544BB" w:rsidP="00083F3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SITE NO. 50 (NOTHERN PART), </w:t>
            </w:r>
            <w:r>
              <w:rPr>
                <w:rFonts w:eastAsia="Times New Roman"/>
                <w:color w:val="000000"/>
              </w:rPr>
              <w:fldChar w:fldCharType="begin"/>
            </w:r>
            <w:r>
              <w:rPr>
                <w:rFonts w:eastAsia="Times New Roman"/>
                <w:color w:val="000000"/>
              </w:rPr>
              <w:instrText xml:space="preserve"> MERGEFIELD PROPERTY_DETAILSSCHEDULE_OF_PROPERTYEX </w:instrText>
            </w:r>
            <w:r>
              <w:rPr>
                <w:rFonts w:eastAsia="Times New Roman"/>
                <w:color w:val="000000"/>
              </w:rPr>
              <w:fldChar w:fldCharType="separate"/>
            </w:r>
            <w:r w:rsidRPr="007F009C">
              <w:rPr>
                <w:rFonts w:eastAsia="Times New Roman"/>
                <w:noProof/>
                <w:color w:val="000000"/>
              </w:rPr>
              <w:t>MAHARAJA NAGAR</w:t>
            </w:r>
            <w:r>
              <w:rPr>
                <w:rFonts w:eastAsia="Times New Roman"/>
                <w:noProof/>
                <w:color w:val="000000"/>
              </w:rPr>
              <w:t>, S.F. NO. 382/2B, NEAR BY VANJIPALAYAM RAILWAY TRACK, MOSQUE, 1.0KM DISTACE TO VELANCHETTIPALAYAM BUS STOP,</w:t>
            </w:r>
            <w:r w:rsidRPr="007F009C">
              <w:rPr>
                <w:rFonts w:eastAsia="Times New Roman"/>
                <w:noProof/>
                <w:color w:val="000000"/>
              </w:rPr>
              <w:t xml:space="preserve"> SEMANDAMPALAYAM VILLAGE,</w:t>
            </w:r>
            <w:r>
              <w:rPr>
                <w:rFonts w:eastAsia="Times New Roman"/>
                <w:noProof/>
                <w:color w:val="000000"/>
              </w:rPr>
              <w:t xml:space="preserve"> AVINASHI SUB REG., </w:t>
            </w:r>
            <w:r w:rsidRPr="007F009C">
              <w:rPr>
                <w:rFonts w:eastAsia="Times New Roman"/>
                <w:noProof/>
                <w:color w:val="000000"/>
              </w:rPr>
              <w:t>SULUR TALUK</w:t>
            </w:r>
            <w:r>
              <w:rPr>
                <w:rFonts w:eastAsia="Times New Roman"/>
                <w:noProof/>
                <w:color w:val="000000"/>
              </w:rPr>
              <w:t>,</w:t>
            </w:r>
            <w:r w:rsidRPr="007F009C">
              <w:rPr>
                <w:rFonts w:eastAsia="Times New Roman"/>
                <w:noProof/>
                <w:color w:val="000000"/>
              </w:rPr>
              <w:t xml:space="preserve"> TIRUPUR DISTRICT</w:t>
            </w:r>
            <w:r>
              <w:rPr>
                <w:rFonts w:eastAsia="Times New Roman"/>
                <w:noProof/>
                <w:color w:val="000000"/>
              </w:rPr>
              <w:t>,</w:t>
            </w:r>
            <w:r w:rsidRPr="00945C86">
              <w:rPr>
                <w:rFonts w:eastAsia="Times New Roman"/>
                <w:noProof/>
                <w:color w:val="000000"/>
              </w:rPr>
              <w:t xml:space="preserve"> </w:t>
            </w:r>
            <w:r w:rsidRPr="007F009C">
              <w:rPr>
                <w:rFonts w:eastAsia="Times New Roman"/>
                <w:noProof/>
                <w:color w:val="000000"/>
              </w:rPr>
              <w:t>COIMBATORE</w:t>
            </w:r>
            <w:r>
              <w:rPr>
                <w:rFonts w:eastAsia="Times New Roman"/>
                <w:noProof/>
                <w:color w:val="000000"/>
              </w:rPr>
              <w:t>,</w:t>
            </w:r>
            <w:r w:rsidRPr="007F009C">
              <w:rPr>
                <w:rFonts w:eastAsia="Times New Roman"/>
                <w:noProof/>
                <w:color w:val="000000"/>
              </w:rPr>
              <w:t xml:space="preserve"> TAMIL NADU</w:t>
            </w:r>
            <w:r>
              <w:rPr>
                <w:rFonts w:eastAsia="Times New Roman"/>
                <w:noProof/>
                <w:color w:val="000000"/>
              </w:rPr>
              <w:t>-</w:t>
            </w:r>
            <w:r w:rsidRPr="007F009C">
              <w:rPr>
                <w:rFonts w:eastAsia="Times New Roman"/>
                <w:noProof/>
                <w:color w:val="000000"/>
              </w:rPr>
              <w:t xml:space="preserve"> 641663</w:t>
            </w:r>
            <w:r>
              <w:rPr>
                <w:rFonts w:eastAsia="Times New Roman"/>
                <w:color w:val="000000"/>
              </w:rPr>
              <w:fldChar w:fldCharType="end"/>
            </w:r>
            <w:r>
              <w:rPr>
                <w:rFonts w:eastAsia="Times New Roman"/>
                <w:color w:val="000000"/>
              </w:rPr>
              <w:t>.</w:t>
            </w:r>
          </w:p>
          <w:p w14:paraId="139321BD" w14:textId="7A646E96" w:rsidR="002544BB" w:rsidRPr="00415559" w:rsidRDefault="002544BB" w:rsidP="00083F34">
            <w:proofErr w:type="gramStart"/>
            <w:r w:rsidRPr="007C35F7">
              <w:t xml:space="preserve">NORTH </w:t>
            </w:r>
            <w:r>
              <w:t>:</w:t>
            </w:r>
            <w:proofErr w:type="gramEnd"/>
            <w:r>
              <w:t xml:space="preserve">-  SITE NO: 51, </w:t>
            </w:r>
            <w:r w:rsidRPr="007C35F7">
              <w:t xml:space="preserve">SOUTH </w:t>
            </w:r>
            <w:r>
              <w:t xml:space="preserve">:-  SITE NO. 50(SOUTHERN PART), </w:t>
            </w:r>
            <w:r w:rsidRPr="007C35F7">
              <w:lastRenderedPageBreak/>
              <w:t>EAST</w:t>
            </w:r>
            <w:r>
              <w:t xml:space="preserve"> :-  </w:t>
            </w:r>
            <w:r w:rsidRPr="00371763">
              <w:t>SITE NO: 44</w:t>
            </w:r>
            <w:r>
              <w:t xml:space="preserve">, </w:t>
            </w:r>
            <w:r w:rsidRPr="007C35F7">
              <w:t>WEST</w:t>
            </w:r>
            <w:r>
              <w:t xml:space="preserve"> `:-</w:t>
            </w:r>
            <w:r w:rsidRPr="007C35F7">
              <w:t xml:space="preserve"> </w:t>
            </w:r>
            <w:r>
              <w:t xml:space="preserve"> </w:t>
            </w:r>
            <w:r w:rsidRPr="00371763">
              <w:t>25’0” WIDE N-S ROAD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3D9CA64" w14:textId="3888208D" w:rsidR="00083F34" w:rsidRPr="002F3743" w:rsidRDefault="00083F34" w:rsidP="00083F34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lastRenderedPageBreak/>
              <w:t>Rs</w:t>
            </w:r>
            <w:r w:rsidRPr="00264CC4">
              <w:rPr>
                <w:color w:val="000000" w:themeColor="text1"/>
              </w:rPr>
              <w:t xml:space="preserve">. </w:t>
            </w:r>
            <w:r>
              <w:rPr>
                <w:b/>
                <w:bCs/>
              </w:rPr>
              <w:t>1</w:t>
            </w:r>
            <w:r w:rsidR="002544BB">
              <w:rPr>
                <w:b/>
                <w:bCs/>
              </w:rPr>
              <w:t>1</w:t>
            </w:r>
            <w:r>
              <w:rPr>
                <w:b/>
                <w:bCs/>
              </w:rPr>
              <w:t>,</w:t>
            </w:r>
            <w:r w:rsidR="002544BB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264CC4">
              <w:rPr>
                <w:b/>
                <w:bCs/>
              </w:rPr>
              <w:t>,000</w:t>
            </w:r>
            <w:r w:rsidRPr="002F3743">
              <w:rPr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83F34" w:rsidRPr="002F3743" w14:paraId="4C5D780F" w14:textId="77777777" w:rsidTr="00B71FB1">
              <w:trPr>
                <w:trHeight w:val="265"/>
              </w:trPr>
              <w:tc>
                <w:tcPr>
                  <w:tcW w:w="1836" w:type="dxa"/>
                </w:tcPr>
                <w:p w14:paraId="45363A0A" w14:textId="4CBCA760" w:rsidR="00083F34" w:rsidRPr="002F3743" w:rsidRDefault="00083F34" w:rsidP="00083F34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1,</w:t>
                  </w:r>
                  <w:r w:rsidR="002544BB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10</w:t>
                  </w:r>
                  <w:r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83F34" w:rsidRPr="002F3743" w14:paraId="2E02C183" w14:textId="77777777" w:rsidTr="00B71FB1">
              <w:trPr>
                <w:trHeight w:val="250"/>
              </w:trPr>
              <w:tc>
                <w:tcPr>
                  <w:tcW w:w="1836" w:type="dxa"/>
                </w:tcPr>
                <w:p w14:paraId="38D3BCE7" w14:textId="77777777" w:rsidR="00083F34" w:rsidRPr="002F3743" w:rsidRDefault="00083F34" w:rsidP="00083F34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3AC67F07" w14:textId="77777777" w:rsidR="00083F34" w:rsidRPr="002F3743" w:rsidRDefault="00083F34" w:rsidP="00083F34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0E81FA5F" w14:textId="77777777" w:rsidR="00083F34" w:rsidRPr="00415559" w:rsidRDefault="00083F34" w:rsidP="00083F34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C041179" w14:textId="2428B207" w:rsidR="00083F34" w:rsidRPr="002F3743" w:rsidRDefault="002544BB" w:rsidP="00083F34">
            <w:pPr>
              <w:ind w:left="9"/>
              <w:jc w:val="center"/>
              <w:rPr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b/>
                <w:bCs/>
                <w:noProof/>
                <w:color w:val="000000" w:themeColor="text1"/>
                <w:lang w:val="en-GB"/>
              </w:rPr>
              <w:t>21</w:t>
            </w:r>
            <w:r w:rsidR="00083F34">
              <w:rPr>
                <w:b/>
                <w:bCs/>
                <w:noProof/>
                <w:color w:val="000000" w:themeColor="text1"/>
                <w:lang w:val="en-GB"/>
              </w:rPr>
              <w:t>/06</w:t>
            </w:r>
            <w:r w:rsidR="00083F34" w:rsidRPr="002F3743">
              <w:rPr>
                <w:b/>
                <w:bCs/>
                <w:noProof/>
                <w:color w:val="000000" w:themeColor="text1"/>
                <w:lang w:val="en-GB"/>
              </w:rPr>
              <w:t>/2024</w:t>
            </w:r>
          </w:p>
          <w:p w14:paraId="731F384E" w14:textId="77777777" w:rsidR="00083F34" w:rsidRPr="002F3743" w:rsidRDefault="00083F34" w:rsidP="00083F34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>Time:</w:t>
            </w:r>
          </w:p>
          <w:p w14:paraId="0FBFF12A" w14:textId="77777777" w:rsidR="00083F34" w:rsidRPr="002F3743" w:rsidRDefault="00083F34" w:rsidP="00083F34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Pr="002F3743">
              <w:rPr>
                <w:b/>
                <w:bCs/>
                <w:color w:val="000000" w:themeColor="text1"/>
              </w:rPr>
              <w:t xml:space="preserve">.30 </w:t>
            </w:r>
            <w:r>
              <w:rPr>
                <w:b/>
                <w:bCs/>
                <w:color w:val="000000" w:themeColor="text1"/>
              </w:rPr>
              <w:t>A</w:t>
            </w:r>
            <w:r w:rsidRPr="002F3743">
              <w:rPr>
                <w:b/>
                <w:bCs/>
                <w:color w:val="000000" w:themeColor="text1"/>
              </w:rPr>
              <w:t>M to</w:t>
            </w:r>
          </w:p>
          <w:p w14:paraId="2B6ED685" w14:textId="5193903A" w:rsidR="00083F34" w:rsidRPr="00415559" w:rsidRDefault="00083F34" w:rsidP="00083F34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</w:rPr>
              <w:t>12.30</w:t>
            </w:r>
            <w:r w:rsidRPr="002F3743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F3743">
              <w:rPr>
                <w:b/>
                <w:bCs/>
                <w:color w:val="000000" w:themeColor="text1"/>
              </w:rPr>
              <w:t>M</w:t>
            </w:r>
            <w:r w:rsidRPr="002F374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544BB" w:rsidRPr="00632236" w14:paraId="78D7865F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DFA58E8" w14:textId="77777777" w:rsidR="002544BB" w:rsidRDefault="002544BB" w:rsidP="002544BB">
            <w:pPr>
              <w:jc w:val="center"/>
            </w:pPr>
            <w:r>
              <w:fldChar w:fldCharType="begin"/>
            </w:r>
            <w:r>
              <w:instrText xml:space="preserve"> MERGEFIELD LOAN_ACCOUNT_NO </w:instrText>
            </w:r>
            <w:r>
              <w:fldChar w:fldCharType="separate"/>
            </w:r>
            <w:r w:rsidRPr="007F5661">
              <w:rPr>
                <w:noProof/>
              </w:rPr>
              <w:t>LNTUT0HL-10190012549</w:t>
            </w:r>
            <w:r>
              <w:fldChar w:fldCharType="end"/>
            </w:r>
          </w:p>
          <w:p w14:paraId="7A02F69F" w14:textId="53625241" w:rsidR="002544BB" w:rsidRDefault="002544BB" w:rsidP="002544BB">
            <w:pPr>
              <w:jc w:val="center"/>
              <w:rPr>
                <w:b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5EBC39C1" w14:textId="07080EC0" w:rsidR="002544BB" w:rsidRPr="002544BB" w:rsidRDefault="002544BB" w:rsidP="002544BB">
            <w:pPr>
              <w:jc w:val="center"/>
              <w:rPr>
                <w:bCs/>
              </w:rPr>
            </w:pPr>
            <w:r w:rsidRPr="002544BB">
              <w:rPr>
                <w:bCs/>
              </w:rPr>
              <w:fldChar w:fldCharType="begin"/>
            </w:r>
            <w:r w:rsidRPr="002544BB">
              <w:rPr>
                <w:bCs/>
              </w:rPr>
              <w:instrText xml:space="preserve"> MERGEFIELD Branch </w:instrText>
            </w:r>
            <w:r w:rsidRPr="002544BB">
              <w:rPr>
                <w:bCs/>
              </w:rPr>
              <w:fldChar w:fldCharType="separate"/>
            </w:r>
            <w:r w:rsidRPr="002544BB">
              <w:rPr>
                <w:bCs/>
                <w:noProof/>
              </w:rPr>
              <w:t>TUTICORIN</w:t>
            </w:r>
            <w:r w:rsidRPr="002544BB">
              <w:rPr>
                <w:bCs/>
              </w:rPr>
              <w:fldChar w:fldCharType="end"/>
            </w:r>
          </w:p>
          <w:p w14:paraId="76009506" w14:textId="77777777" w:rsidR="002544BB" w:rsidRPr="002F3743" w:rsidRDefault="002544BB" w:rsidP="002544BB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BORROWER:</w:t>
            </w:r>
          </w:p>
          <w:p w14:paraId="59EBE8CB" w14:textId="77777777" w:rsidR="002544BB" w:rsidRPr="002544BB" w:rsidRDefault="002544BB" w:rsidP="002544BB">
            <w:pPr>
              <w:jc w:val="center"/>
              <w:rPr>
                <w:bCs/>
              </w:rPr>
            </w:pPr>
            <w:r w:rsidRPr="002544BB">
              <w:rPr>
                <w:bCs/>
              </w:rPr>
              <w:fldChar w:fldCharType="begin"/>
            </w:r>
            <w:r w:rsidRPr="002544BB">
              <w:rPr>
                <w:bCs/>
              </w:rPr>
              <w:instrText xml:space="preserve"> MERGEFIELD BORROWERS_NAME </w:instrText>
            </w:r>
            <w:r w:rsidRPr="002544BB">
              <w:rPr>
                <w:bCs/>
              </w:rPr>
              <w:fldChar w:fldCharType="separate"/>
            </w:r>
            <w:r w:rsidRPr="002544BB">
              <w:rPr>
                <w:bCs/>
                <w:noProof/>
              </w:rPr>
              <w:t>SETHURAJASEKAR K</w:t>
            </w:r>
            <w:r w:rsidRPr="002544BB">
              <w:rPr>
                <w:bCs/>
              </w:rPr>
              <w:fldChar w:fldCharType="end"/>
            </w:r>
          </w:p>
          <w:p w14:paraId="3EBF2C8E" w14:textId="7D023D05" w:rsidR="002544BB" w:rsidRPr="002F3743" w:rsidRDefault="002544BB" w:rsidP="002544BB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7279FAE6" w14:textId="2B97491C" w:rsidR="002544BB" w:rsidRPr="002544BB" w:rsidRDefault="002544BB" w:rsidP="002544BB">
            <w:pPr>
              <w:jc w:val="center"/>
              <w:rPr>
                <w:bCs/>
              </w:rPr>
            </w:pPr>
            <w:r w:rsidRPr="002544BB">
              <w:rPr>
                <w:bCs/>
              </w:rPr>
              <w:fldChar w:fldCharType="begin"/>
            </w:r>
            <w:r w:rsidRPr="002544BB">
              <w:rPr>
                <w:bCs/>
              </w:rPr>
              <w:instrText xml:space="preserve"> MERGEFIELD COBORROWER_1 </w:instrText>
            </w:r>
            <w:r w:rsidRPr="002544BB">
              <w:rPr>
                <w:bCs/>
              </w:rPr>
              <w:fldChar w:fldCharType="separate"/>
            </w:r>
            <w:r w:rsidRPr="002544BB">
              <w:rPr>
                <w:bCs/>
                <w:noProof/>
              </w:rPr>
              <w:t>KASAMUTHU CHOKKALINGADEVAR</w:t>
            </w:r>
            <w:r w:rsidRPr="002544BB">
              <w:rPr>
                <w:bCs/>
              </w:rPr>
              <w:fldChar w:fldCharType="end"/>
            </w:r>
            <w:r>
              <w:rPr>
                <w:bCs/>
              </w:rPr>
              <w:t xml:space="preserve">, </w:t>
            </w:r>
            <w:r w:rsidRPr="002544BB">
              <w:rPr>
                <w:bCs/>
              </w:rPr>
              <w:fldChar w:fldCharType="begin"/>
            </w:r>
            <w:r w:rsidRPr="002544BB">
              <w:rPr>
                <w:bCs/>
              </w:rPr>
              <w:instrText xml:space="preserve"> MERGEFIELD COBORROWER_2 </w:instrText>
            </w:r>
            <w:r w:rsidRPr="002544BB">
              <w:rPr>
                <w:bCs/>
              </w:rPr>
              <w:fldChar w:fldCharType="separate"/>
            </w:r>
            <w:r w:rsidRPr="002544BB">
              <w:rPr>
                <w:bCs/>
                <w:noProof/>
              </w:rPr>
              <w:t>JANSIRANI K</w:t>
            </w:r>
            <w:r w:rsidRPr="002544BB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FE27418" w14:textId="6CF22EE2" w:rsidR="002544BB" w:rsidRDefault="002544BB" w:rsidP="002544BB">
            <w:pPr>
              <w:ind w:left="65" w:right="131"/>
              <w:jc w:val="center"/>
              <w:rPr>
                <w:b/>
              </w:rPr>
            </w:pPr>
            <w:r>
              <w:rPr>
                <w:lang w:val="en-US"/>
              </w:rPr>
              <w:t>11/07/2022</w:t>
            </w:r>
            <w:r w:rsidRPr="007B3674">
              <w:rPr>
                <w:b/>
              </w:rPr>
              <w:t xml:space="preserve"> </w:t>
            </w:r>
          </w:p>
          <w:p w14:paraId="4C9B32AE" w14:textId="2D4C5AE4" w:rsidR="002544BB" w:rsidRDefault="002544BB" w:rsidP="002544BB">
            <w:pPr>
              <w:ind w:left="65" w:right="131"/>
              <w:jc w:val="center"/>
              <w:rPr>
                <w:lang w:val="en-US"/>
              </w:rPr>
            </w:pPr>
            <w:r w:rsidRPr="007B3674">
              <w:rPr>
                <w:b/>
              </w:rPr>
              <w:t xml:space="preserve">Rs.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Total_Dues </w:instrText>
            </w:r>
            <w:r>
              <w:rPr>
                <w:b/>
              </w:rPr>
              <w:fldChar w:fldCharType="separate"/>
            </w:r>
            <w:r w:rsidRPr="007F5661">
              <w:rPr>
                <w:b/>
                <w:noProof/>
              </w:rPr>
              <w:t>7</w:t>
            </w:r>
            <w:r>
              <w:rPr>
                <w:b/>
                <w:noProof/>
              </w:rPr>
              <w:t>,</w:t>
            </w:r>
            <w:r w:rsidRPr="007F5661">
              <w:rPr>
                <w:b/>
                <w:noProof/>
              </w:rPr>
              <w:t>18</w:t>
            </w:r>
            <w:r>
              <w:rPr>
                <w:b/>
                <w:noProof/>
              </w:rPr>
              <w:t>,</w:t>
            </w:r>
            <w:r w:rsidRPr="007F5661">
              <w:rPr>
                <w:b/>
                <w:noProof/>
              </w:rPr>
              <w:t>454</w:t>
            </w:r>
            <w:r>
              <w:rPr>
                <w:b/>
              </w:rPr>
              <w:fldChar w:fldCharType="end"/>
            </w:r>
            <w:r w:rsidRPr="007B3674">
              <w:rPr>
                <w:b/>
              </w:rPr>
              <w:t>/-</w:t>
            </w:r>
            <w:r>
              <w:rPr>
                <w:b/>
              </w:rPr>
              <w:t xml:space="preserve"> </w:t>
            </w:r>
            <w:r w:rsidRPr="007B3674">
              <w:rPr>
                <w:b/>
              </w:rPr>
              <w:t>(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total_dues_in_words </w:instrText>
            </w:r>
            <w:r>
              <w:rPr>
                <w:b/>
              </w:rPr>
              <w:fldChar w:fldCharType="separate"/>
            </w:r>
            <w:r w:rsidRPr="007F5661">
              <w:rPr>
                <w:b/>
                <w:noProof/>
              </w:rPr>
              <w:t>Rupees Seven Lakh Eighteen Thousand Four Hundred FiftyFour Only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7B3674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2F3743">
              <w:rPr>
                <w:bCs/>
              </w:rPr>
              <w:t xml:space="preserve">AS ON </w:t>
            </w:r>
            <w:r>
              <w:rPr>
                <w:bCs/>
                <w:noProof/>
                <w:lang w:val="en-GB"/>
              </w:rPr>
              <w:t>17</w:t>
            </w:r>
            <w:r w:rsidRPr="002F3743">
              <w:rPr>
                <w:bCs/>
                <w:noProof/>
                <w:lang w:val="en-GB"/>
              </w:rPr>
              <w:t>/</w:t>
            </w:r>
            <w:r>
              <w:rPr>
                <w:bCs/>
                <w:noProof/>
                <w:lang w:val="en-GB"/>
              </w:rPr>
              <w:t>06</w:t>
            </w:r>
            <w:r w:rsidRPr="002F3743">
              <w:rPr>
                <w:bCs/>
                <w:noProof/>
                <w:lang w:val="en-GB"/>
              </w:rPr>
              <w:t>/202</w:t>
            </w:r>
            <w:r>
              <w:rPr>
                <w:bCs/>
                <w:noProof/>
                <w:lang w:val="en-GB"/>
              </w:rPr>
              <w:t>2</w:t>
            </w:r>
            <w:r w:rsidRPr="002F3743">
              <w:rPr>
                <w:bCs/>
                <w:noProof/>
                <w:lang w:val="en-GB"/>
              </w:rPr>
              <w:t xml:space="preserve"> </w:t>
            </w:r>
            <w:r w:rsidRPr="002F3743">
              <w:rPr>
                <w:bCs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5B636B0" w14:textId="15212CC6" w:rsidR="002544BB" w:rsidRDefault="002544BB" w:rsidP="002544BB">
            <w:pPr>
              <w:jc w:val="both"/>
              <w:rPr>
                <w:rFonts w:eastAsia="Times New Roman"/>
                <w:noProof/>
                <w:color w:val="000000"/>
              </w:rPr>
            </w:pPr>
            <w:r>
              <w:rPr>
                <w:rFonts w:eastAsia="Times New Roman"/>
                <w:color w:val="000000"/>
              </w:rPr>
              <w:fldChar w:fldCharType="begin"/>
            </w:r>
            <w:r>
              <w:rPr>
                <w:rFonts w:eastAsia="Times New Roman"/>
                <w:color w:val="000000"/>
              </w:rPr>
              <w:instrText xml:space="preserve"> MERGEFIELD PROPERTY_DETAILSSCHEDULE_OF_PROPERTYEX </w:instrText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WARD NO.1,</w:t>
            </w:r>
            <w:r w:rsidRPr="007F5661">
              <w:rPr>
                <w:rFonts w:eastAsia="Times New Roman"/>
                <w:noProof/>
                <w:color w:val="000000"/>
              </w:rPr>
              <w:t xml:space="preserve"> SOUTH STREET</w:t>
            </w:r>
            <w:r>
              <w:rPr>
                <w:rFonts w:eastAsia="Times New Roman"/>
                <w:noProof/>
                <w:color w:val="000000"/>
              </w:rPr>
              <w:t xml:space="preserve">, AYANSINGAMPATTI &amp; PANCHAYAT, </w:t>
            </w:r>
            <w:r w:rsidRPr="007F5661">
              <w:rPr>
                <w:rFonts w:eastAsia="Times New Roman"/>
                <w:noProof/>
                <w:color w:val="000000"/>
              </w:rPr>
              <w:t>NEW NATHAM S.NO.501/17 OLD NATHAM S.NO.189/1B , AMBASAMUTHIRAM TALUK, KALLIAIKURICHI SRO, THIR</w:t>
            </w:r>
            <w:r>
              <w:rPr>
                <w:rFonts w:eastAsia="Times New Roman"/>
                <w:noProof/>
                <w:color w:val="000000"/>
              </w:rPr>
              <w:t>UNELVELI DISTRICT, TAMIL NADU</w:t>
            </w:r>
            <w:r w:rsidRPr="007F5661">
              <w:rPr>
                <w:rFonts w:eastAsia="Times New Roman"/>
                <w:noProof/>
                <w:color w:val="000000"/>
              </w:rPr>
              <w:t xml:space="preserve">, </w:t>
            </w:r>
            <w:r>
              <w:rPr>
                <w:rFonts w:eastAsia="Times New Roman"/>
                <w:noProof/>
                <w:color w:val="000000"/>
              </w:rPr>
              <w:t>INDIA</w:t>
            </w:r>
            <w:r w:rsidRPr="007F5661">
              <w:rPr>
                <w:rFonts w:eastAsia="Times New Roman"/>
                <w:noProof/>
                <w:color w:val="000000"/>
              </w:rPr>
              <w:t xml:space="preserve"> - 627416</w:t>
            </w:r>
            <w:r>
              <w:rPr>
                <w:rFonts w:eastAsia="Times New Roman"/>
                <w:color w:val="000000"/>
              </w:rPr>
              <w:fldChar w:fldCharType="end"/>
            </w:r>
            <w:r w:rsidR="005E21D5">
              <w:rPr>
                <w:rFonts w:eastAsia="Times New Roman"/>
                <w:color w:val="000000"/>
              </w:rPr>
              <w:t>.</w:t>
            </w:r>
          </w:p>
          <w:p w14:paraId="78F4110D" w14:textId="5A1A6471" w:rsidR="002544BB" w:rsidRDefault="002544BB" w:rsidP="002544BB">
            <w:pPr>
              <w:rPr>
                <w:rFonts w:eastAsia="Times New Roman"/>
                <w:color w:val="000000"/>
              </w:rPr>
            </w:pPr>
            <w:proofErr w:type="gramStart"/>
            <w:r w:rsidRPr="007C35F7">
              <w:t xml:space="preserve">NORTH </w:t>
            </w:r>
            <w:r>
              <w:t>:</w:t>
            </w:r>
            <w:proofErr w:type="gramEnd"/>
            <w:r>
              <w:t xml:space="preserve">-  12 FEET STREET, </w:t>
            </w:r>
            <w:r w:rsidRPr="007C35F7">
              <w:t xml:space="preserve">SOUTH </w:t>
            </w:r>
            <w:r>
              <w:t xml:space="preserve">:-  12 FEET STREET, </w:t>
            </w:r>
            <w:r w:rsidRPr="007C35F7">
              <w:t>EAST</w:t>
            </w:r>
            <w:r>
              <w:t xml:space="preserve"> :-    SUBBAIYA PROPERTY, </w:t>
            </w:r>
            <w:r w:rsidRPr="007C35F7">
              <w:t>WEST</w:t>
            </w:r>
            <w:r>
              <w:t xml:space="preserve"> :-  </w:t>
            </w:r>
            <w:r w:rsidRPr="007C35F7">
              <w:t xml:space="preserve"> </w:t>
            </w:r>
            <w:r>
              <w:t>PUTHAPANDI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B5EB9B3" w14:textId="3A0825EC" w:rsidR="002544BB" w:rsidRPr="002F3743" w:rsidRDefault="002544BB" w:rsidP="002544BB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>Rs</w:t>
            </w:r>
            <w:r w:rsidRPr="00264CC4">
              <w:rPr>
                <w:color w:val="000000" w:themeColor="text1"/>
              </w:rPr>
              <w:t xml:space="preserve">. </w:t>
            </w:r>
            <w:r w:rsidR="005E21D5" w:rsidRPr="005E21D5">
              <w:rPr>
                <w:b/>
                <w:bCs/>
                <w:color w:val="000000" w:themeColor="text1"/>
              </w:rPr>
              <w:t>20</w:t>
            </w:r>
            <w:r>
              <w:rPr>
                <w:b/>
                <w:bCs/>
              </w:rPr>
              <w:t>,00</w:t>
            </w:r>
            <w:r w:rsidRPr="00264CC4">
              <w:rPr>
                <w:b/>
                <w:bCs/>
              </w:rPr>
              <w:t>,000</w:t>
            </w:r>
            <w:r w:rsidRPr="002F3743">
              <w:rPr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544BB" w:rsidRPr="002F3743" w14:paraId="223E6EED" w14:textId="77777777" w:rsidTr="00C41266">
              <w:trPr>
                <w:trHeight w:val="265"/>
              </w:trPr>
              <w:tc>
                <w:tcPr>
                  <w:tcW w:w="1836" w:type="dxa"/>
                </w:tcPr>
                <w:p w14:paraId="2C06F6FF" w14:textId="40556364" w:rsidR="002544BB" w:rsidRPr="002F3743" w:rsidRDefault="002544BB" w:rsidP="002544B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5E21D5">
                    <w:rPr>
                      <w:b/>
                      <w:bCs/>
                      <w:color w:val="000000" w:themeColor="text1"/>
                      <w:lang w:val="en-GB" w:eastAsia="en-GB"/>
                    </w:rPr>
                    <w:t>2,0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544BB" w:rsidRPr="002F3743" w14:paraId="3515D802" w14:textId="77777777" w:rsidTr="00C41266">
              <w:trPr>
                <w:trHeight w:val="250"/>
              </w:trPr>
              <w:tc>
                <w:tcPr>
                  <w:tcW w:w="1836" w:type="dxa"/>
                </w:tcPr>
                <w:p w14:paraId="50324F37" w14:textId="77777777" w:rsidR="002544BB" w:rsidRPr="002F3743" w:rsidRDefault="002544BB" w:rsidP="002544B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220C9534" w14:textId="77777777" w:rsidR="002544BB" w:rsidRPr="002F3743" w:rsidRDefault="002544BB" w:rsidP="002544BB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463F29BE" w14:textId="77777777" w:rsidR="002544BB" w:rsidRPr="002F3743" w:rsidRDefault="002544BB" w:rsidP="002544BB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7C4A283" w14:textId="77777777" w:rsidR="002544BB" w:rsidRPr="002F3743" w:rsidRDefault="002544BB" w:rsidP="002544BB">
            <w:pPr>
              <w:ind w:left="9"/>
              <w:jc w:val="center"/>
              <w:rPr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b/>
                <w:bCs/>
                <w:noProof/>
                <w:color w:val="000000" w:themeColor="text1"/>
                <w:lang w:val="en-GB"/>
              </w:rPr>
              <w:t>21/06</w:t>
            </w:r>
            <w:r w:rsidRPr="002F3743">
              <w:rPr>
                <w:b/>
                <w:bCs/>
                <w:noProof/>
                <w:color w:val="000000" w:themeColor="text1"/>
                <w:lang w:val="en-GB"/>
              </w:rPr>
              <w:t>/2024</w:t>
            </w:r>
          </w:p>
          <w:p w14:paraId="2D9B6564" w14:textId="77777777" w:rsidR="002544BB" w:rsidRPr="002F3743" w:rsidRDefault="002544BB" w:rsidP="002544BB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>Time:</w:t>
            </w:r>
          </w:p>
          <w:p w14:paraId="3D8D7316" w14:textId="77777777" w:rsidR="002544BB" w:rsidRPr="002F3743" w:rsidRDefault="002544BB" w:rsidP="002544BB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Pr="002F3743">
              <w:rPr>
                <w:b/>
                <w:bCs/>
                <w:color w:val="000000" w:themeColor="text1"/>
              </w:rPr>
              <w:t xml:space="preserve">.30 </w:t>
            </w:r>
            <w:r>
              <w:rPr>
                <w:b/>
                <w:bCs/>
                <w:color w:val="000000" w:themeColor="text1"/>
              </w:rPr>
              <w:t>A</w:t>
            </w:r>
            <w:r w:rsidRPr="002F3743">
              <w:rPr>
                <w:b/>
                <w:bCs/>
                <w:color w:val="000000" w:themeColor="text1"/>
              </w:rPr>
              <w:t>M to</w:t>
            </w:r>
          </w:p>
          <w:p w14:paraId="003127FB" w14:textId="7684F0F3" w:rsidR="002544BB" w:rsidRDefault="002544BB" w:rsidP="002544BB">
            <w:pPr>
              <w:ind w:left="9"/>
              <w:jc w:val="center"/>
              <w:rPr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</w:rPr>
              <w:t>12.30</w:t>
            </w:r>
            <w:r w:rsidRPr="002F3743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P</w:t>
            </w:r>
            <w:r w:rsidRPr="002F3743">
              <w:rPr>
                <w:b/>
                <w:bCs/>
                <w:color w:val="000000" w:themeColor="text1"/>
              </w:rPr>
              <w:t>M</w:t>
            </w:r>
            <w:r w:rsidRPr="002F374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</w:tbl>
    <w:bookmarkEnd w:id="2"/>
    <w:p w14:paraId="448AA402" w14:textId="3A44BB28" w:rsidR="00632236" w:rsidRPr="00632236" w:rsidRDefault="00632236" w:rsidP="00632236">
      <w:pPr>
        <w:spacing w:after="6"/>
        <w:ind w:left="47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5C2B6E6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69EF44AF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D13F78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1032A0AC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the Authorized Officer of IHFPL,</w:t>
      </w:r>
      <w:r w:rsidR="00C67C90" w:rsidRPr="00C67C90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253DB8" w:rsidRPr="0004202B">
        <w:rPr>
          <w:rFonts w:ascii="Bookman Old Style" w:hAnsi="Bookman Old Style" w:cs="Times New Roman"/>
          <w:b/>
          <w:bCs/>
          <w:sz w:val="20"/>
          <w:szCs w:val="20"/>
          <w:lang w:val="en-IN"/>
        </w:rPr>
        <w:t xml:space="preserve">Mr </w:t>
      </w:r>
      <w:proofErr w:type="spellStart"/>
      <w:r w:rsidR="00253DB8" w:rsidRPr="0004202B">
        <w:rPr>
          <w:rFonts w:ascii="Bookman Old Style" w:hAnsi="Bookman Old Style" w:cs="Times New Roman"/>
          <w:b/>
          <w:bCs/>
          <w:sz w:val="20"/>
          <w:szCs w:val="20"/>
          <w:lang w:val="en-IN"/>
        </w:rPr>
        <w:t>Thiyagu</w:t>
      </w:r>
      <w:proofErr w:type="spellEnd"/>
      <w:r w:rsidR="00253DB8" w:rsidRPr="0004202B">
        <w:rPr>
          <w:rFonts w:ascii="Bookman Old Style" w:hAnsi="Bookman Old Style" w:cs="Times New Roman"/>
          <w:b/>
          <w:bCs/>
          <w:sz w:val="20"/>
          <w:szCs w:val="20"/>
          <w:lang w:val="en-IN"/>
        </w:rPr>
        <w:t xml:space="preserve"> K - 9843878000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77777777" w:rsidR="00632236" w:rsidRPr="00632236" w:rsidRDefault="00632236" w:rsidP="00632236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7777777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3C943F7A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5E21D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Coimbatore</w:t>
      </w:r>
      <w:r w:rsidR="003C3F54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, Tirupur, Tuticorin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Authorised Officer</w:t>
      </w:r>
    </w:p>
    <w:p w14:paraId="74D79353" w14:textId="31EA1B73" w:rsidR="0066675E" w:rsidRPr="00632236" w:rsidRDefault="00632236" w:rsidP="000122E8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bookmarkEnd w:id="0"/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122E8"/>
    <w:rsid w:val="00036684"/>
    <w:rsid w:val="0004202B"/>
    <w:rsid w:val="00043029"/>
    <w:rsid w:val="00057BEE"/>
    <w:rsid w:val="000660AC"/>
    <w:rsid w:val="00081828"/>
    <w:rsid w:val="00083F34"/>
    <w:rsid w:val="00092C04"/>
    <w:rsid w:val="000B11A5"/>
    <w:rsid w:val="000C417D"/>
    <w:rsid w:val="000F7401"/>
    <w:rsid w:val="00104144"/>
    <w:rsid w:val="00114E3D"/>
    <w:rsid w:val="0014199C"/>
    <w:rsid w:val="00146696"/>
    <w:rsid w:val="001523CA"/>
    <w:rsid w:val="00167DEB"/>
    <w:rsid w:val="00170B7C"/>
    <w:rsid w:val="001829BC"/>
    <w:rsid w:val="00183949"/>
    <w:rsid w:val="00196AD1"/>
    <w:rsid w:val="001A08CB"/>
    <w:rsid w:val="001B3B7E"/>
    <w:rsid w:val="001B3CEB"/>
    <w:rsid w:val="001D1B42"/>
    <w:rsid w:val="001D433A"/>
    <w:rsid w:val="001D650B"/>
    <w:rsid w:val="001F5902"/>
    <w:rsid w:val="001F728B"/>
    <w:rsid w:val="00201826"/>
    <w:rsid w:val="002018A4"/>
    <w:rsid w:val="0020783B"/>
    <w:rsid w:val="00216A67"/>
    <w:rsid w:val="00223035"/>
    <w:rsid w:val="00231EB2"/>
    <w:rsid w:val="00234EBC"/>
    <w:rsid w:val="002370FC"/>
    <w:rsid w:val="00253DB8"/>
    <w:rsid w:val="002544BB"/>
    <w:rsid w:val="00264CC4"/>
    <w:rsid w:val="00283AE1"/>
    <w:rsid w:val="00286793"/>
    <w:rsid w:val="0029570E"/>
    <w:rsid w:val="002A6987"/>
    <w:rsid w:val="002B1BF6"/>
    <w:rsid w:val="002C12E2"/>
    <w:rsid w:val="002D07F9"/>
    <w:rsid w:val="002D3678"/>
    <w:rsid w:val="002D5927"/>
    <w:rsid w:val="002E0582"/>
    <w:rsid w:val="002E4B76"/>
    <w:rsid w:val="002F3264"/>
    <w:rsid w:val="002F3474"/>
    <w:rsid w:val="002F3743"/>
    <w:rsid w:val="002F7F13"/>
    <w:rsid w:val="00304417"/>
    <w:rsid w:val="0030510D"/>
    <w:rsid w:val="003125A6"/>
    <w:rsid w:val="00312874"/>
    <w:rsid w:val="003146CC"/>
    <w:rsid w:val="00336FEB"/>
    <w:rsid w:val="003467C0"/>
    <w:rsid w:val="00357615"/>
    <w:rsid w:val="00361B8B"/>
    <w:rsid w:val="00365059"/>
    <w:rsid w:val="00370932"/>
    <w:rsid w:val="003825E3"/>
    <w:rsid w:val="003A330B"/>
    <w:rsid w:val="003A7CDE"/>
    <w:rsid w:val="003B3C4F"/>
    <w:rsid w:val="003B5AE4"/>
    <w:rsid w:val="003C3F54"/>
    <w:rsid w:val="003C7D6D"/>
    <w:rsid w:val="003E07D3"/>
    <w:rsid w:val="003E6FD7"/>
    <w:rsid w:val="003E7FED"/>
    <w:rsid w:val="004067CB"/>
    <w:rsid w:val="00410660"/>
    <w:rsid w:val="00415559"/>
    <w:rsid w:val="00415867"/>
    <w:rsid w:val="00432CA5"/>
    <w:rsid w:val="00437AD3"/>
    <w:rsid w:val="00442788"/>
    <w:rsid w:val="00447F03"/>
    <w:rsid w:val="00462FDB"/>
    <w:rsid w:val="00465F74"/>
    <w:rsid w:val="00472021"/>
    <w:rsid w:val="00473312"/>
    <w:rsid w:val="004A1ADA"/>
    <w:rsid w:val="004C491B"/>
    <w:rsid w:val="004C6E08"/>
    <w:rsid w:val="004E175D"/>
    <w:rsid w:val="004F730B"/>
    <w:rsid w:val="0050448C"/>
    <w:rsid w:val="00514C04"/>
    <w:rsid w:val="00522C3E"/>
    <w:rsid w:val="00524F5F"/>
    <w:rsid w:val="00533EC2"/>
    <w:rsid w:val="00537A0E"/>
    <w:rsid w:val="00543E00"/>
    <w:rsid w:val="00585F7A"/>
    <w:rsid w:val="005B43B8"/>
    <w:rsid w:val="005C2F9E"/>
    <w:rsid w:val="005D344C"/>
    <w:rsid w:val="005E21D5"/>
    <w:rsid w:val="00607378"/>
    <w:rsid w:val="00611D14"/>
    <w:rsid w:val="006273FE"/>
    <w:rsid w:val="00632236"/>
    <w:rsid w:val="00641F7E"/>
    <w:rsid w:val="00652F8C"/>
    <w:rsid w:val="006537B8"/>
    <w:rsid w:val="006606B7"/>
    <w:rsid w:val="00662900"/>
    <w:rsid w:val="0066675E"/>
    <w:rsid w:val="00673593"/>
    <w:rsid w:val="006B27F0"/>
    <w:rsid w:val="006C4D78"/>
    <w:rsid w:val="006E1231"/>
    <w:rsid w:val="006E3612"/>
    <w:rsid w:val="006E6B4D"/>
    <w:rsid w:val="006F0A64"/>
    <w:rsid w:val="007015F4"/>
    <w:rsid w:val="007161CC"/>
    <w:rsid w:val="0072046F"/>
    <w:rsid w:val="00726D2B"/>
    <w:rsid w:val="0073497F"/>
    <w:rsid w:val="00735BAD"/>
    <w:rsid w:val="007447E3"/>
    <w:rsid w:val="00775724"/>
    <w:rsid w:val="00784727"/>
    <w:rsid w:val="007910C2"/>
    <w:rsid w:val="007B4A7C"/>
    <w:rsid w:val="007C3618"/>
    <w:rsid w:val="007D0FCC"/>
    <w:rsid w:val="007F37C6"/>
    <w:rsid w:val="0080787A"/>
    <w:rsid w:val="008312D9"/>
    <w:rsid w:val="00842C4B"/>
    <w:rsid w:val="00846C3F"/>
    <w:rsid w:val="00871AB1"/>
    <w:rsid w:val="008742E0"/>
    <w:rsid w:val="0087731F"/>
    <w:rsid w:val="008A4E62"/>
    <w:rsid w:val="008D2000"/>
    <w:rsid w:val="008D2700"/>
    <w:rsid w:val="008D6C3F"/>
    <w:rsid w:val="008F7926"/>
    <w:rsid w:val="00904633"/>
    <w:rsid w:val="00910872"/>
    <w:rsid w:val="009113C6"/>
    <w:rsid w:val="00915252"/>
    <w:rsid w:val="00915776"/>
    <w:rsid w:val="009234EA"/>
    <w:rsid w:val="00923826"/>
    <w:rsid w:val="00932ADB"/>
    <w:rsid w:val="0094063C"/>
    <w:rsid w:val="009456BB"/>
    <w:rsid w:val="00967D3C"/>
    <w:rsid w:val="00982C71"/>
    <w:rsid w:val="009D1299"/>
    <w:rsid w:val="00A26299"/>
    <w:rsid w:val="00A363F5"/>
    <w:rsid w:val="00A4287D"/>
    <w:rsid w:val="00A43095"/>
    <w:rsid w:val="00A65168"/>
    <w:rsid w:val="00A65FA1"/>
    <w:rsid w:val="00A675DE"/>
    <w:rsid w:val="00A84DC9"/>
    <w:rsid w:val="00A90205"/>
    <w:rsid w:val="00A93873"/>
    <w:rsid w:val="00A97012"/>
    <w:rsid w:val="00AB4A6A"/>
    <w:rsid w:val="00AB5479"/>
    <w:rsid w:val="00AB5B3A"/>
    <w:rsid w:val="00AE7A92"/>
    <w:rsid w:val="00B0179D"/>
    <w:rsid w:val="00B0184E"/>
    <w:rsid w:val="00B07984"/>
    <w:rsid w:val="00B107AE"/>
    <w:rsid w:val="00B168DE"/>
    <w:rsid w:val="00B2513D"/>
    <w:rsid w:val="00B5395C"/>
    <w:rsid w:val="00B57C0C"/>
    <w:rsid w:val="00B60BF7"/>
    <w:rsid w:val="00B7742B"/>
    <w:rsid w:val="00B87DBB"/>
    <w:rsid w:val="00B921F2"/>
    <w:rsid w:val="00BB49C3"/>
    <w:rsid w:val="00C07F88"/>
    <w:rsid w:val="00C20A7E"/>
    <w:rsid w:val="00C37F59"/>
    <w:rsid w:val="00C443EA"/>
    <w:rsid w:val="00C67C90"/>
    <w:rsid w:val="00C82697"/>
    <w:rsid w:val="00C903D8"/>
    <w:rsid w:val="00C92339"/>
    <w:rsid w:val="00CA24E9"/>
    <w:rsid w:val="00CB44DB"/>
    <w:rsid w:val="00CE016B"/>
    <w:rsid w:val="00CE38CB"/>
    <w:rsid w:val="00CF6C28"/>
    <w:rsid w:val="00D00218"/>
    <w:rsid w:val="00D13F78"/>
    <w:rsid w:val="00D16D54"/>
    <w:rsid w:val="00D17FFA"/>
    <w:rsid w:val="00D4533F"/>
    <w:rsid w:val="00D809C8"/>
    <w:rsid w:val="00D8690C"/>
    <w:rsid w:val="00D931E9"/>
    <w:rsid w:val="00D932F0"/>
    <w:rsid w:val="00D93BA3"/>
    <w:rsid w:val="00D9563F"/>
    <w:rsid w:val="00DB1598"/>
    <w:rsid w:val="00DB5363"/>
    <w:rsid w:val="00DC1490"/>
    <w:rsid w:val="00DC7E19"/>
    <w:rsid w:val="00DE224D"/>
    <w:rsid w:val="00DF315D"/>
    <w:rsid w:val="00DF6F88"/>
    <w:rsid w:val="00E17C09"/>
    <w:rsid w:val="00E27354"/>
    <w:rsid w:val="00E342AA"/>
    <w:rsid w:val="00E71C9C"/>
    <w:rsid w:val="00E93338"/>
    <w:rsid w:val="00EB2BC6"/>
    <w:rsid w:val="00ED1DAD"/>
    <w:rsid w:val="00EE636F"/>
    <w:rsid w:val="00EF406E"/>
    <w:rsid w:val="00F03A95"/>
    <w:rsid w:val="00F202D7"/>
    <w:rsid w:val="00F245E9"/>
    <w:rsid w:val="00F2659F"/>
    <w:rsid w:val="00F356EC"/>
    <w:rsid w:val="00F37268"/>
    <w:rsid w:val="00F40953"/>
    <w:rsid w:val="00F63112"/>
    <w:rsid w:val="00F63A6A"/>
    <w:rsid w:val="00F77AA0"/>
    <w:rsid w:val="00F77D30"/>
    <w:rsid w:val="00F82A41"/>
    <w:rsid w:val="00F94165"/>
    <w:rsid w:val="00FB7AF6"/>
    <w:rsid w:val="00FD3190"/>
    <w:rsid w:val="00FD541B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5</cp:revision>
  <dcterms:created xsi:type="dcterms:W3CDTF">2024-05-13T10:18:00Z</dcterms:created>
  <dcterms:modified xsi:type="dcterms:W3CDTF">2024-05-16T05:19:00Z</dcterms:modified>
</cp:coreProperties>
</file>